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5460CD" w:rsidRPr="005460CD" w:rsidTr="005460CD">
        <w:trPr>
          <w:trHeight w:val="159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  <w:t>İSTANBUL MEDİPOL ÜNİVERSİTESİ KÜTÜPHANE VE DOKÜMANTASYON DAİRE BAŞKANLIĞI</w:t>
            </w:r>
          </w:p>
        </w:tc>
      </w:tr>
      <w:tr w:rsidR="005460CD" w:rsidRPr="005460CD" w:rsidTr="005460CD">
        <w:trPr>
          <w:trHeight w:val="57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tr-TR"/>
              </w:rPr>
              <w:t>TÜBESS İSTEK FORMU</w:t>
            </w:r>
          </w:p>
        </w:tc>
      </w:tr>
      <w:tr w:rsidR="005460CD" w:rsidRPr="005460CD" w:rsidTr="005460CD">
        <w:trPr>
          <w:trHeight w:val="1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 Adı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 No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Tezin Yapıldığı Üniversite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Tezin Yapıldığı Enstitü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Yazar Adı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Tezin Yapıldığı Yıl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Sayfalar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İsteyen Kullanıcı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Kullanıcı E-posta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Kullanıcı Telefon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Belge Sağlanacak Kütüphane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 Tarihten Önce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Materyalin Geleceği Adres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546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6327DD" w:rsidRPr="005460CD" w:rsidRDefault="006327DD" w:rsidP="005460CD">
      <w:bookmarkStart w:id="0" w:name="_GoBack"/>
      <w:bookmarkEnd w:id="0"/>
    </w:p>
    <w:sectPr w:rsidR="006327DD" w:rsidRPr="0054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A7"/>
    <w:rsid w:val="005460CD"/>
    <w:rsid w:val="006327DD"/>
    <w:rsid w:val="00BA076D"/>
    <w:rsid w:val="00D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AYDIN</dc:creator>
  <cp:keywords/>
  <dc:description/>
  <cp:lastModifiedBy>Faruk AYDIN</cp:lastModifiedBy>
  <cp:revision>5</cp:revision>
  <dcterms:created xsi:type="dcterms:W3CDTF">2016-06-01T09:46:00Z</dcterms:created>
  <dcterms:modified xsi:type="dcterms:W3CDTF">2016-06-01T10:59:00Z</dcterms:modified>
</cp:coreProperties>
</file>